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40A0" w14:textId="6C33FCF5" w:rsidR="00E110CB" w:rsidRDefault="00E110CB" w:rsidP="00E110CB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448F" wp14:editId="6F6196A3">
                <wp:simplePos x="0" y="0"/>
                <wp:positionH relativeFrom="column">
                  <wp:posOffset>4615014</wp:posOffset>
                </wp:positionH>
                <wp:positionV relativeFrom="paragraph">
                  <wp:posOffset>-61761</wp:posOffset>
                </wp:positionV>
                <wp:extent cx="1391478" cy="373711"/>
                <wp:effectExtent l="0" t="0" r="18415" b="26670"/>
                <wp:wrapNone/>
                <wp:docPr id="29423170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373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DF486" w14:textId="513E5C0C" w:rsidR="00E110CB" w:rsidRDefault="00E110CB" w:rsidP="00E11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C448F" id="四角形: 角を丸くする 1" o:spid="_x0000_s1026" style="position:absolute;left:0;text-align:left;margin-left:363.4pt;margin-top:-4.85pt;width:109.55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4B8DF486" w14:textId="513E5C0C" w:rsidR="00E110CB" w:rsidRDefault="00E110CB" w:rsidP="00E11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BB0A3" w14:textId="6F6FB825" w:rsidR="0042797A" w:rsidRDefault="00D34533" w:rsidP="0042797A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D34533">
        <w:rPr>
          <w:rFonts w:ascii="ＭＳ Ｐ明朝" w:eastAsia="ＭＳ Ｐ明朝" w:hAnsi="ＭＳ Ｐ明朝" w:hint="eastAsia"/>
          <w:sz w:val="28"/>
          <w:szCs w:val="32"/>
        </w:rPr>
        <w:t>喀痰吸引等報告書</w:t>
      </w:r>
    </w:p>
    <w:p w14:paraId="73BA3B2F" w14:textId="77777777" w:rsidR="0042797A" w:rsidRDefault="0042797A" w:rsidP="0042797A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34533" w14:paraId="129FEE3C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51D654B5" w14:textId="3054B3C4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対象利用者名</w:t>
            </w:r>
          </w:p>
        </w:tc>
        <w:tc>
          <w:tcPr>
            <w:tcW w:w="7371" w:type="dxa"/>
            <w:vAlign w:val="center"/>
          </w:tcPr>
          <w:p w14:paraId="267C88FC" w14:textId="03CA5629" w:rsidR="00E110CB" w:rsidRPr="00E110CB" w:rsidRDefault="00E110CB" w:rsidP="0042797A">
            <w:pPr>
              <w:rPr>
                <w:rFonts w:ascii="ＭＳ Ｐ明朝" w:eastAsia="ＭＳ Ｐ明朝" w:hAnsi="ＭＳ Ｐ明朝"/>
              </w:rPr>
            </w:pPr>
            <w:r w:rsidRPr="00E110CB">
              <w:rPr>
                <w:rFonts w:ascii="ＭＳ Ｐ明朝" w:eastAsia="ＭＳ Ｐ明朝" w:hAnsi="ＭＳ Ｐ明朝" w:hint="eastAsia"/>
              </w:rPr>
              <w:t>I・T氏</w:t>
            </w:r>
          </w:p>
        </w:tc>
      </w:tr>
      <w:tr w:rsidR="00D34533" w14:paraId="50FEDFE1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1C83409A" w14:textId="043B396E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生年月日（才）</w:t>
            </w:r>
          </w:p>
        </w:tc>
        <w:tc>
          <w:tcPr>
            <w:tcW w:w="7371" w:type="dxa"/>
            <w:vAlign w:val="center"/>
          </w:tcPr>
          <w:p w14:paraId="72520E63" w14:textId="0458182C" w:rsidR="00D34533" w:rsidRPr="00E110CB" w:rsidRDefault="00E110CB" w:rsidP="0042797A">
            <w:pPr>
              <w:rPr>
                <w:rFonts w:ascii="ＭＳ Ｐ明朝" w:eastAsia="ＭＳ Ｐ明朝" w:hAnsi="ＭＳ Ｐ明朝"/>
              </w:rPr>
            </w:pPr>
            <w:r w:rsidRPr="00E110CB">
              <w:rPr>
                <w:rFonts w:ascii="ＭＳ Ｐ明朝" w:eastAsia="ＭＳ Ｐ明朝" w:hAnsi="ＭＳ Ｐ明朝" w:hint="eastAsia"/>
              </w:rPr>
              <w:t>S２X年ＸＸ月ＸＸ日</w:t>
            </w:r>
          </w:p>
        </w:tc>
      </w:tr>
      <w:tr w:rsidR="00D34533" w14:paraId="107D7915" w14:textId="77777777" w:rsidTr="0042797A">
        <w:trPr>
          <w:trHeight w:val="605"/>
        </w:trPr>
        <w:tc>
          <w:tcPr>
            <w:tcW w:w="2694" w:type="dxa"/>
            <w:vAlign w:val="center"/>
          </w:tcPr>
          <w:p w14:paraId="5CDF9493" w14:textId="759B2F32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要介護認定の状況</w:t>
            </w:r>
          </w:p>
        </w:tc>
        <w:tc>
          <w:tcPr>
            <w:tcW w:w="7371" w:type="dxa"/>
            <w:vAlign w:val="center"/>
          </w:tcPr>
          <w:p w14:paraId="0853C371" w14:textId="42A40914" w:rsidR="00D34533" w:rsidRPr="00E110CB" w:rsidRDefault="00E110CB" w:rsidP="0042797A">
            <w:pPr>
              <w:rPr>
                <w:rFonts w:ascii="ＭＳ Ｐ明朝" w:eastAsia="ＭＳ Ｐ明朝" w:hAnsi="ＭＳ Ｐ明朝"/>
              </w:rPr>
            </w:pPr>
            <w:r w:rsidRPr="00E110CB">
              <w:rPr>
                <w:rFonts w:ascii="ＭＳ Ｐ明朝" w:eastAsia="ＭＳ Ｐ明朝" w:hAnsi="ＭＳ Ｐ明朝" w:hint="eastAsia"/>
              </w:rPr>
              <w:t>要介護５</w:t>
            </w:r>
          </w:p>
        </w:tc>
      </w:tr>
      <w:tr w:rsidR="00D34533" w14:paraId="1A0D3206" w14:textId="77777777" w:rsidTr="0042797A">
        <w:trPr>
          <w:trHeight w:val="2120"/>
        </w:trPr>
        <w:tc>
          <w:tcPr>
            <w:tcW w:w="2694" w:type="dxa"/>
            <w:vAlign w:val="center"/>
          </w:tcPr>
          <w:p w14:paraId="3197A027" w14:textId="77777777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実施した日</w:t>
            </w:r>
          </w:p>
          <w:p w14:paraId="389AC27E" w14:textId="7F51B851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（回数含む）</w:t>
            </w:r>
          </w:p>
        </w:tc>
        <w:tc>
          <w:tcPr>
            <w:tcW w:w="7371" w:type="dxa"/>
            <w:vAlign w:val="center"/>
          </w:tcPr>
          <w:p w14:paraId="35147C01" w14:textId="335947DE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口腔　3/3（3回）　3/30（１回）　4/8（３回）　4/9（１回）</w:t>
            </w:r>
          </w:p>
          <w:p w14:paraId="2A5E3BDF" w14:textId="77777777" w:rsidR="00D34533" w:rsidRDefault="00D34533" w:rsidP="0042797A">
            <w:pPr>
              <w:rPr>
                <w:rFonts w:ascii="ＭＳ Ｐ明朝" w:eastAsia="ＭＳ Ｐ明朝" w:hAnsi="ＭＳ Ｐ明朝"/>
              </w:rPr>
            </w:pPr>
          </w:p>
          <w:p w14:paraId="2FB17122" w14:textId="5B187EF2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胃ろう　2/25（3回）　2/28（3回）　3/9（２回）　3/13（3回）</w:t>
            </w:r>
          </w:p>
          <w:p w14:paraId="24242787" w14:textId="5D6354EC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 3/25（3回）　3/31（2回）　4/5（3回）</w:t>
            </w:r>
          </w:p>
        </w:tc>
      </w:tr>
      <w:tr w:rsidR="00D34533" w14:paraId="0F781581" w14:textId="77777777" w:rsidTr="0042797A">
        <w:trPr>
          <w:trHeight w:val="1130"/>
        </w:trPr>
        <w:tc>
          <w:tcPr>
            <w:tcW w:w="2694" w:type="dxa"/>
            <w:vAlign w:val="center"/>
          </w:tcPr>
          <w:p w14:paraId="0744CAB4" w14:textId="55469E7E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利用者の状態</w:t>
            </w:r>
          </w:p>
        </w:tc>
        <w:tc>
          <w:tcPr>
            <w:tcW w:w="7371" w:type="dxa"/>
            <w:vAlign w:val="center"/>
          </w:tcPr>
          <w:p w14:paraId="06421493" w14:textId="7B774CCC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ＡＤＬ全介助、意思疎通不可。</w:t>
            </w:r>
          </w:p>
          <w:p w14:paraId="7521098B" w14:textId="5A459A57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1日３回　胃ろうからの経管栄養、たんの蓄積あり。頻回に吸引が必要</w:t>
            </w:r>
          </w:p>
        </w:tc>
      </w:tr>
      <w:tr w:rsidR="00D34533" w14:paraId="3FB772A2" w14:textId="77777777" w:rsidTr="0042797A">
        <w:trPr>
          <w:trHeight w:val="1119"/>
        </w:trPr>
        <w:tc>
          <w:tcPr>
            <w:tcW w:w="2694" w:type="dxa"/>
            <w:vAlign w:val="center"/>
          </w:tcPr>
          <w:p w14:paraId="0CDDC105" w14:textId="3538FABF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実施した内容</w:t>
            </w:r>
          </w:p>
        </w:tc>
        <w:tc>
          <w:tcPr>
            <w:tcW w:w="7371" w:type="dxa"/>
            <w:vAlign w:val="center"/>
          </w:tcPr>
          <w:p w14:paraId="3D97C934" w14:textId="39C69CB7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胃ろうからの経管利用</w:t>
            </w:r>
          </w:p>
          <w:p w14:paraId="32429769" w14:textId="0DDCF157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口腔内吸引</w:t>
            </w:r>
          </w:p>
        </w:tc>
      </w:tr>
      <w:tr w:rsidR="00D34533" w14:paraId="1D4A350F" w14:textId="77777777" w:rsidTr="0042797A">
        <w:trPr>
          <w:trHeight w:val="695"/>
        </w:trPr>
        <w:tc>
          <w:tcPr>
            <w:tcW w:w="2694" w:type="dxa"/>
            <w:vAlign w:val="center"/>
          </w:tcPr>
          <w:p w14:paraId="7BB5825F" w14:textId="374CD859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実施した結果</w:t>
            </w:r>
          </w:p>
        </w:tc>
        <w:tc>
          <w:tcPr>
            <w:tcW w:w="7371" w:type="dxa"/>
            <w:vAlign w:val="center"/>
          </w:tcPr>
          <w:p w14:paraId="7D576853" w14:textId="70234F79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注入前・中・後　異常なく注入することができた。</w:t>
            </w:r>
          </w:p>
        </w:tc>
      </w:tr>
      <w:tr w:rsidR="00D34533" w14:paraId="78D10E58" w14:textId="77777777" w:rsidTr="0042797A">
        <w:trPr>
          <w:trHeight w:val="1130"/>
        </w:trPr>
        <w:tc>
          <w:tcPr>
            <w:tcW w:w="2694" w:type="dxa"/>
            <w:vAlign w:val="center"/>
          </w:tcPr>
          <w:p w14:paraId="42E2527F" w14:textId="03DBC564" w:rsidR="00D34533" w:rsidRDefault="00D34533" w:rsidP="00D3453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残された課題</w:t>
            </w:r>
          </w:p>
        </w:tc>
        <w:tc>
          <w:tcPr>
            <w:tcW w:w="7371" w:type="dxa"/>
            <w:vAlign w:val="center"/>
          </w:tcPr>
          <w:p w14:paraId="771EFEDF" w14:textId="47D0BDAC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報告項目抜けがあるのでその都度、指導を行った。</w:t>
            </w:r>
          </w:p>
          <w:p w14:paraId="7F83A800" w14:textId="15ACCFFE" w:rsidR="00D34533" w:rsidRDefault="00E110CB" w:rsidP="0042797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他、特になし。</w:t>
            </w:r>
          </w:p>
        </w:tc>
      </w:tr>
    </w:tbl>
    <w:p w14:paraId="19CBFBB5" w14:textId="273C96A6" w:rsidR="00D34533" w:rsidRDefault="00D34533" w:rsidP="00D34533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上記のとおり、喀痰吸引等の実施について報告いたします。</w:t>
      </w:r>
    </w:p>
    <w:p w14:paraId="37652F2B" w14:textId="77777777" w:rsidR="0042797A" w:rsidRDefault="0042797A" w:rsidP="00D34533">
      <w:pPr>
        <w:jc w:val="left"/>
        <w:rPr>
          <w:rFonts w:ascii="ＭＳ Ｐ明朝" w:eastAsia="PMingLiU" w:hAnsi="ＭＳ Ｐ明朝"/>
          <w:lang w:eastAsia="zh-TW"/>
        </w:rPr>
      </w:pPr>
    </w:p>
    <w:p w14:paraId="53D52558" w14:textId="77777777" w:rsidR="0042797A" w:rsidRDefault="00D34533" w:rsidP="0042797A">
      <w:pPr>
        <w:jc w:val="left"/>
        <w:rPr>
          <w:rFonts w:ascii="ＭＳ Ｐ明朝" w:eastAsia="PMingLiU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 xml:space="preserve">令和　　　年　　　月　　　日　</w:t>
      </w:r>
    </w:p>
    <w:p w14:paraId="300BE280" w14:textId="77777777" w:rsidR="0042797A" w:rsidRPr="0042797A" w:rsidRDefault="0042797A" w:rsidP="0042797A">
      <w:pPr>
        <w:jc w:val="left"/>
        <w:rPr>
          <w:rFonts w:ascii="ＭＳ Ｐ明朝" w:eastAsia="PMingLiU" w:hAnsi="ＭＳ Ｐ明朝"/>
          <w:lang w:eastAsia="zh-TW"/>
        </w:rPr>
      </w:pPr>
    </w:p>
    <w:p w14:paraId="00E440F5" w14:textId="0D5A149B" w:rsidR="00D34533" w:rsidRPr="0042797A" w:rsidRDefault="00D34533" w:rsidP="007D1497">
      <w:pPr>
        <w:jc w:val="right"/>
        <w:rPr>
          <w:rFonts w:ascii="ＭＳ Ｐ明朝" w:eastAsia="PMingLiU" w:hAnsi="ＭＳ Ｐ明朝"/>
          <w:lang w:eastAsia="zh-TW"/>
        </w:rPr>
      </w:pPr>
      <w:r w:rsidRPr="0042797A">
        <w:rPr>
          <w:rFonts w:ascii="ＭＳ Ｐ明朝" w:eastAsia="ＭＳ Ｐ明朝" w:hAnsi="ＭＳ Ｐ明朝" w:hint="eastAsia"/>
          <w:spacing w:val="30"/>
          <w:kern w:val="0"/>
          <w:fitText w:val="1890" w:id="-1145309951"/>
          <w:lang w:eastAsia="zh-TW"/>
        </w:rPr>
        <w:t>施設（事業所）</w:t>
      </w:r>
      <w:r w:rsidRPr="0042797A">
        <w:rPr>
          <w:rFonts w:ascii="ＭＳ Ｐ明朝" w:eastAsia="ＭＳ Ｐ明朝" w:hAnsi="ＭＳ Ｐ明朝" w:hint="eastAsia"/>
          <w:kern w:val="0"/>
          <w:fitText w:val="1890" w:id="-1145309951"/>
          <w:lang w:eastAsia="zh-TW"/>
        </w:rPr>
        <w:t>名</w:t>
      </w:r>
      <w:r w:rsidR="0042797A">
        <w:rPr>
          <w:rFonts w:ascii="ＭＳ Ｐ明朝" w:eastAsia="ＭＳ Ｐ明朝" w:hAnsi="ＭＳ Ｐ明朝" w:hint="eastAsia"/>
        </w:rPr>
        <w:t xml:space="preserve">　　　</w:t>
      </w:r>
      <w:r w:rsidR="00E110CB">
        <w:rPr>
          <w:rFonts w:ascii="ＭＳ Ｐ明朝" w:eastAsia="ＭＳ Ｐ明朝" w:hAnsi="ＭＳ Ｐ明朝" w:hint="eastAsia"/>
        </w:rPr>
        <w:t>特別養護老人ホーム　ＸＸホーム</w:t>
      </w:r>
    </w:p>
    <w:p w14:paraId="2E97D3E4" w14:textId="045FE00B" w:rsidR="00D34533" w:rsidRPr="0042797A" w:rsidRDefault="00D34533" w:rsidP="007D1497">
      <w:pPr>
        <w:jc w:val="right"/>
        <w:rPr>
          <w:rFonts w:ascii="ＭＳ Ｐ明朝" w:eastAsia="PMingLiU" w:hAnsi="ＭＳ Ｐ明朝"/>
          <w:lang w:eastAsia="zh-TW"/>
        </w:rPr>
      </w:pPr>
      <w:r w:rsidRPr="0042797A">
        <w:rPr>
          <w:rFonts w:ascii="ＭＳ Ｐ明朝" w:eastAsia="ＭＳ Ｐ明朝" w:hAnsi="ＭＳ Ｐ明朝" w:hint="eastAsia"/>
          <w:spacing w:val="175"/>
          <w:kern w:val="0"/>
          <w:fitText w:val="1890" w:id="-1145309696"/>
          <w:lang w:eastAsia="zh-TW"/>
        </w:rPr>
        <w:t>管理者</w:t>
      </w:r>
      <w:r w:rsidRPr="0042797A">
        <w:rPr>
          <w:rFonts w:ascii="ＭＳ Ｐ明朝" w:eastAsia="ＭＳ Ｐ明朝" w:hAnsi="ＭＳ Ｐ明朝" w:hint="eastAsia"/>
          <w:kern w:val="0"/>
          <w:fitText w:val="1890" w:id="-1145309696"/>
          <w:lang w:eastAsia="zh-TW"/>
        </w:rPr>
        <w:t>名</w:t>
      </w:r>
      <w:r>
        <w:rPr>
          <w:rFonts w:ascii="ＭＳ Ｐ明朝" w:eastAsia="ＭＳ Ｐ明朝" w:hAnsi="ＭＳ Ｐ明朝" w:hint="eastAsia"/>
          <w:lang w:eastAsia="zh-TW"/>
        </w:rPr>
        <w:t xml:space="preserve">　</w:t>
      </w:r>
      <w:r w:rsidR="0042797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lang w:eastAsia="zh-TW"/>
        </w:rPr>
        <w:t xml:space="preserve">　</w:t>
      </w:r>
      <w:r w:rsidR="00E110CB">
        <w:rPr>
          <w:rFonts w:ascii="ＭＳ Ｐ明朝" w:eastAsia="ＭＳ Ｐ明朝" w:hAnsi="ＭＳ Ｐ明朝" w:hint="eastAsia"/>
        </w:rPr>
        <w:t xml:space="preserve">軽振　瑠歩　　　　　　</w:t>
      </w:r>
      <w:r w:rsidR="0042797A">
        <w:rPr>
          <w:rFonts w:ascii="ＭＳ Ｐ明朝" w:eastAsia="ＭＳ Ｐ明朝" w:hAnsi="ＭＳ Ｐ明朝" w:hint="eastAsia"/>
        </w:rPr>
        <w:t xml:space="preserve"> </w:t>
      </w:r>
      <w:r w:rsidR="0042797A">
        <w:rPr>
          <w:rFonts w:ascii="ＭＳ Ｐ明朝" w:eastAsia="ＭＳ Ｐ明朝" w:hAnsi="ＭＳ Ｐ明朝"/>
        </w:rPr>
        <w:t xml:space="preserve">  </w:t>
      </w:r>
      <w:r w:rsidR="00E110CB">
        <w:rPr>
          <w:rFonts w:ascii="ＭＳ Ｐ明朝" w:eastAsia="ＭＳ Ｐ明朝" w:hAnsi="ＭＳ Ｐ明朝" w:hint="eastAsia"/>
        </w:rPr>
        <w:t xml:space="preserve">　　　　</w:t>
      </w:r>
      <w:r w:rsidR="007D1497">
        <w:rPr>
          <w:rFonts w:ascii="ＭＳ Ｐ明朝" w:eastAsia="ＭＳ Ｐ明朝" w:hAnsi="ＭＳ Ｐ明朝"/>
          <w:sz w:val="20"/>
          <w:szCs w:val="20"/>
        </w:rPr>
        <w:fldChar w:fldCharType="begin"/>
      </w:r>
      <w:r w:rsidR="007D1497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="007D1497">
        <w:rPr>
          <w:rFonts w:ascii="ＭＳ Ｐ明朝" w:eastAsia="ＭＳ Ｐ明朝" w:hAnsi="ＭＳ Ｐ明朝" w:hint="eastAsia"/>
          <w:sz w:val="20"/>
          <w:szCs w:val="20"/>
        </w:rPr>
        <w:instrText>eq \o\ac(</w:instrText>
      </w:r>
      <w:r w:rsidR="007D1497" w:rsidRPr="007D1497">
        <w:rPr>
          <w:rFonts w:ascii="ＭＳ Ｐ明朝" w:eastAsia="ＭＳ Ｐ明朝" w:hAnsi="ＭＳ Ｐ明朝" w:hint="eastAsia"/>
          <w:position w:val="-4"/>
          <w:sz w:val="30"/>
          <w:szCs w:val="20"/>
        </w:rPr>
        <w:instrText>○</w:instrText>
      </w:r>
      <w:r w:rsidR="007D1497">
        <w:rPr>
          <w:rFonts w:ascii="ＭＳ Ｐ明朝" w:eastAsia="ＭＳ Ｐ明朝" w:hAnsi="ＭＳ Ｐ明朝" w:hint="eastAsia"/>
          <w:sz w:val="20"/>
          <w:szCs w:val="20"/>
        </w:rPr>
        <w:instrText>,印)</w:instrText>
      </w:r>
      <w:r w:rsidR="007D1497">
        <w:rPr>
          <w:rFonts w:ascii="ＭＳ Ｐ明朝" w:eastAsia="ＭＳ Ｐ明朝" w:hAnsi="ＭＳ Ｐ明朝"/>
          <w:sz w:val="20"/>
          <w:szCs w:val="20"/>
        </w:rPr>
        <w:fldChar w:fldCharType="end"/>
      </w:r>
    </w:p>
    <w:p w14:paraId="425F56C6" w14:textId="193BFBF4" w:rsidR="00D34533" w:rsidRPr="0042797A" w:rsidRDefault="00D34533" w:rsidP="007D1497">
      <w:pPr>
        <w:jc w:val="right"/>
        <w:rPr>
          <w:rFonts w:ascii="ＭＳ Ｐ明朝" w:eastAsia="PMingLiU" w:hAnsi="ＭＳ Ｐ明朝"/>
          <w:lang w:eastAsia="zh-TW"/>
        </w:rPr>
      </w:pPr>
      <w:r w:rsidRPr="00DD6886">
        <w:rPr>
          <w:rFonts w:ascii="ＭＳ Ｐ明朝" w:eastAsia="ＭＳ Ｐ明朝" w:hAnsi="ＭＳ Ｐ明朝" w:hint="eastAsia"/>
          <w:spacing w:val="63"/>
          <w:kern w:val="0"/>
          <w:fitText w:val="1890" w:id="-1145309695"/>
          <w:lang w:eastAsia="zh-TW"/>
        </w:rPr>
        <w:t>指導看護師</w:t>
      </w:r>
      <w:r w:rsidRPr="00DD6886">
        <w:rPr>
          <w:rFonts w:ascii="ＭＳ Ｐ明朝" w:eastAsia="ＭＳ Ｐ明朝" w:hAnsi="ＭＳ Ｐ明朝" w:hint="eastAsia"/>
          <w:kern w:val="0"/>
          <w:fitText w:val="1890" w:id="-1145309695"/>
          <w:lang w:eastAsia="zh-TW"/>
        </w:rPr>
        <w:t>名</w:t>
      </w:r>
      <w:r>
        <w:rPr>
          <w:rFonts w:ascii="ＭＳ Ｐ明朝" w:eastAsia="ＭＳ Ｐ明朝" w:hAnsi="ＭＳ Ｐ明朝" w:hint="eastAsia"/>
          <w:lang w:eastAsia="zh-TW"/>
        </w:rPr>
        <w:t xml:space="preserve">　　</w:t>
      </w:r>
      <w:r w:rsidR="0042797A">
        <w:rPr>
          <w:rFonts w:ascii="ＭＳ Ｐ明朝" w:eastAsia="ＭＳ Ｐ明朝" w:hAnsi="ＭＳ Ｐ明朝" w:hint="eastAsia"/>
        </w:rPr>
        <w:t xml:space="preserve">　</w:t>
      </w:r>
      <w:r w:rsidR="00E110CB">
        <w:rPr>
          <w:rFonts w:ascii="ＭＳ Ｐ明朝" w:eastAsia="ＭＳ Ｐ明朝" w:hAnsi="ＭＳ Ｐ明朝" w:hint="eastAsia"/>
        </w:rPr>
        <w:t>看護</w:t>
      </w:r>
      <w:r>
        <w:rPr>
          <w:rFonts w:ascii="ＭＳ Ｐ明朝" w:eastAsia="ＭＳ Ｐ明朝" w:hAnsi="ＭＳ Ｐ明朝" w:hint="eastAsia"/>
          <w:lang w:eastAsia="zh-TW"/>
        </w:rPr>
        <w:t xml:space="preserve">　</w:t>
      </w:r>
      <w:r w:rsidR="00E110CB">
        <w:rPr>
          <w:rFonts w:ascii="ＭＳ Ｐ明朝" w:eastAsia="ＭＳ Ｐ明朝" w:hAnsi="ＭＳ Ｐ明朝" w:hint="eastAsia"/>
        </w:rPr>
        <w:t xml:space="preserve">指子　</w:t>
      </w:r>
      <w:r>
        <w:rPr>
          <w:rFonts w:ascii="ＭＳ Ｐ明朝" w:eastAsia="ＭＳ Ｐ明朝" w:hAnsi="ＭＳ Ｐ明朝" w:hint="eastAsia"/>
          <w:lang w:eastAsia="zh-TW"/>
        </w:rPr>
        <w:t xml:space="preserve">　　　　　　</w:t>
      </w:r>
      <w:r w:rsidR="0042797A">
        <w:rPr>
          <w:rFonts w:ascii="ＭＳ Ｐ明朝" w:eastAsia="ＭＳ Ｐ明朝" w:hAnsi="ＭＳ Ｐ明朝" w:hint="eastAsia"/>
        </w:rPr>
        <w:t xml:space="preserve"> </w:t>
      </w:r>
      <w:r w:rsidR="0042797A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  <w:lang w:eastAsia="zh-TW"/>
        </w:rPr>
        <w:t xml:space="preserve">　　　</w:t>
      </w:r>
      <w:r w:rsidR="007D1497">
        <w:rPr>
          <w:rFonts w:ascii="ＭＳ Ｐ明朝" w:eastAsia="ＭＳ Ｐ明朝" w:hAnsi="ＭＳ Ｐ明朝"/>
          <w:lang w:eastAsia="zh-TW"/>
        </w:rPr>
        <w:fldChar w:fldCharType="begin"/>
      </w:r>
      <w:r w:rsidR="007D1497">
        <w:rPr>
          <w:rFonts w:ascii="ＭＳ Ｐ明朝" w:eastAsia="PMingLiU" w:hAnsi="ＭＳ Ｐ明朝"/>
          <w:lang w:eastAsia="zh-TW"/>
        </w:rPr>
        <w:instrText xml:space="preserve"> </w:instrText>
      </w:r>
      <w:r w:rsidR="007D1497">
        <w:rPr>
          <w:rFonts w:ascii="ＭＳ Ｐ明朝" w:eastAsia="PMingLiU" w:hAnsi="ＭＳ Ｐ明朝" w:hint="eastAsia"/>
          <w:lang w:eastAsia="zh-TW"/>
        </w:rPr>
        <w:instrText>eq \o\ac(</w:instrText>
      </w:r>
      <w:r w:rsidR="007D1497" w:rsidRPr="007D1497">
        <w:rPr>
          <w:rFonts w:ascii="PMingLiU" w:eastAsia="PMingLiU" w:hAnsi="ＭＳ Ｐ明朝" w:hint="eastAsia"/>
          <w:position w:val="-4"/>
          <w:sz w:val="31"/>
          <w:lang w:eastAsia="zh-TW"/>
        </w:rPr>
        <w:instrText>○</w:instrText>
      </w:r>
      <w:r w:rsidR="007D1497">
        <w:rPr>
          <w:rFonts w:ascii="ＭＳ Ｐ明朝" w:eastAsia="PMingLiU" w:hAnsi="ＭＳ Ｐ明朝" w:hint="eastAsia"/>
          <w:lang w:eastAsia="zh-TW"/>
        </w:rPr>
        <w:instrText>,</w:instrText>
      </w:r>
      <w:r w:rsidR="007D1497">
        <w:rPr>
          <w:rFonts w:ascii="ＭＳ Ｐ明朝" w:eastAsia="PMingLiU" w:hAnsi="ＭＳ Ｐ明朝" w:hint="eastAsia"/>
          <w:lang w:eastAsia="zh-TW"/>
        </w:rPr>
        <w:instrText>印</w:instrText>
      </w:r>
      <w:r w:rsidR="007D1497">
        <w:rPr>
          <w:rFonts w:ascii="ＭＳ Ｐ明朝" w:eastAsia="PMingLiU" w:hAnsi="ＭＳ Ｐ明朝" w:hint="eastAsia"/>
          <w:lang w:eastAsia="zh-TW"/>
        </w:rPr>
        <w:instrText>)</w:instrText>
      </w:r>
      <w:r w:rsidR="007D1497">
        <w:rPr>
          <w:rFonts w:ascii="ＭＳ Ｐ明朝" w:eastAsia="ＭＳ Ｐ明朝" w:hAnsi="ＭＳ Ｐ明朝"/>
          <w:lang w:eastAsia="zh-TW"/>
        </w:rPr>
        <w:fldChar w:fldCharType="end"/>
      </w:r>
    </w:p>
    <w:p w14:paraId="4A41DC24" w14:textId="77777777" w:rsidR="00D34533" w:rsidRDefault="00D34533" w:rsidP="00D34533">
      <w:pPr>
        <w:jc w:val="left"/>
        <w:rPr>
          <w:rFonts w:ascii="ＭＳ Ｐ明朝" w:eastAsia="ＭＳ Ｐ明朝" w:hAnsi="ＭＳ Ｐ明朝"/>
          <w:lang w:eastAsia="zh-TW"/>
        </w:rPr>
      </w:pPr>
    </w:p>
    <w:p w14:paraId="358B4C2E" w14:textId="59F3EC58" w:rsidR="00D34533" w:rsidRPr="00D34533" w:rsidRDefault="00D34533" w:rsidP="00D34533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特別養護老人ホーム　カルフール・ド・ルポ印南　様</w:t>
      </w:r>
    </w:p>
    <w:sectPr w:rsidR="00D34533" w:rsidRPr="00D34533" w:rsidSect="00D34533">
      <w:pgSz w:w="11906" w:h="16838" w:code="9"/>
      <w:pgMar w:top="1701" w:right="1134" w:bottom="170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88A9" w14:textId="77777777" w:rsidR="00282FF4" w:rsidRDefault="00282FF4" w:rsidP="007D1497">
      <w:r>
        <w:separator/>
      </w:r>
    </w:p>
  </w:endnote>
  <w:endnote w:type="continuationSeparator" w:id="0">
    <w:p w14:paraId="0E611F16" w14:textId="77777777" w:rsidR="00282FF4" w:rsidRDefault="00282FF4" w:rsidP="007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6580" w14:textId="77777777" w:rsidR="00282FF4" w:rsidRDefault="00282FF4" w:rsidP="007D1497">
      <w:r>
        <w:separator/>
      </w:r>
    </w:p>
  </w:footnote>
  <w:footnote w:type="continuationSeparator" w:id="0">
    <w:p w14:paraId="67078366" w14:textId="77777777" w:rsidR="00282FF4" w:rsidRDefault="00282FF4" w:rsidP="007D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33"/>
    <w:rsid w:val="00282FF4"/>
    <w:rsid w:val="00387EE0"/>
    <w:rsid w:val="0042797A"/>
    <w:rsid w:val="007D1497"/>
    <w:rsid w:val="00D34533"/>
    <w:rsid w:val="00DD6886"/>
    <w:rsid w:val="00DE5F78"/>
    <w:rsid w:val="00E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1E093"/>
  <w15:chartTrackingRefBased/>
  <w15:docId w15:val="{A0091537-E6B9-46F3-AA65-010C2E79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4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497"/>
  </w:style>
  <w:style w:type="paragraph" w:styleId="a6">
    <w:name w:val="footer"/>
    <w:basedOn w:val="a"/>
    <w:link w:val="a7"/>
    <w:uiPriority w:val="99"/>
    <w:unhideWhenUsed/>
    <w:rsid w:val="007D1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CFI00011</dc:creator>
  <cp:keywords/>
  <dc:description/>
  <cp:lastModifiedBy>哲史 塩見</cp:lastModifiedBy>
  <cp:revision>3</cp:revision>
  <dcterms:created xsi:type="dcterms:W3CDTF">2023-11-23T07:01:00Z</dcterms:created>
  <dcterms:modified xsi:type="dcterms:W3CDTF">2023-11-24T01:56:00Z</dcterms:modified>
</cp:coreProperties>
</file>